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03DB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15A816E" w:rsidR="009F7DFC" w:rsidRDefault="00453A0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03DB8">
        <w:rPr>
          <w:rFonts w:ascii="Arial" w:hAnsi="Arial" w:cs="Arial"/>
          <w:sz w:val="24"/>
          <w:szCs w:val="24"/>
          <w:lang w:val="el-GR"/>
        </w:rPr>
        <w:t>7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70EC404D" w:rsidR="00C11CC7" w:rsidRDefault="00A03DB8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Βία στα γήπεδα, εμπρησμός κτιρίου, επίθεση εναντίον αστυνομικών</w:t>
      </w:r>
      <w:r w:rsidR="00F772C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</w:t>
      </w:r>
      <w:r w:rsidR="0061718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σύλληψη δύο προσώπων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B977DAA" w14:textId="765E9FF7" w:rsidR="006A6ECB" w:rsidRDefault="006A6ECB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EA1D372" w14:textId="4AEEA98A" w:rsidR="00453A07" w:rsidRDefault="00453A07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A03DB8">
        <w:rPr>
          <w:rFonts w:ascii="Arial" w:hAnsi="Arial" w:cs="Arial"/>
          <w:bCs/>
          <w:sz w:val="24"/>
          <w:szCs w:val="24"/>
          <w:lang w:val="el-GR"/>
        </w:rPr>
        <w:t>Κατά τη διεξαγωγή του καλαθοσφαιρικού αγώνα μεταξύ των ομάδων ΑΠΟΛΛΩΝ – ΑΝΟΡΘΩΣΗ που διεξήχθη χθες στο γήπεδο «ΤΑΣΟΣ ΠΑΠΑΔΟΠΟΥΛΟΣ» στη Λευκωσία, μερίδα οπαδών των ομάδων, έχοντας καλυμμένα τα πρόσωπα τους με κουκούλες, προκάλεσαν επεισόδια τόσο εντός όσο και εκτός του γηπέδου</w:t>
      </w:r>
      <w:r w:rsidR="00617184">
        <w:rPr>
          <w:rFonts w:ascii="Arial" w:hAnsi="Arial" w:cs="Arial"/>
          <w:bCs/>
          <w:sz w:val="24"/>
          <w:szCs w:val="24"/>
          <w:lang w:val="el-GR"/>
        </w:rPr>
        <w:t>.</w:t>
      </w:r>
      <w:r w:rsidR="00A03DB8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1146E299" w14:textId="3577CA76" w:rsidR="00A03DB8" w:rsidRDefault="00A03DB8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Από τα επεισόδια, </w:t>
      </w:r>
      <w:r w:rsidR="004F2701">
        <w:rPr>
          <w:rFonts w:ascii="Arial" w:hAnsi="Arial" w:cs="Arial"/>
          <w:bCs/>
          <w:sz w:val="24"/>
          <w:szCs w:val="24"/>
          <w:lang w:val="el-GR"/>
        </w:rPr>
        <w:t xml:space="preserve">καταστράφηκαν ολοσχερώς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τρία προκατασκευασμένα κτίρια της εταιρείας λεωφορείων </w:t>
      </w:r>
      <w:r>
        <w:rPr>
          <w:rFonts w:ascii="Arial" w:hAnsi="Arial" w:cs="Arial"/>
          <w:bCs/>
          <w:sz w:val="24"/>
          <w:szCs w:val="24"/>
        </w:rPr>
        <w:t>CPT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λόγω φωτιάς που τέθηκε κακόβουλα</w:t>
      </w:r>
      <w:r w:rsidR="004F2701">
        <w:rPr>
          <w:rFonts w:ascii="Arial" w:hAnsi="Arial" w:cs="Arial"/>
          <w:bCs/>
          <w:sz w:val="24"/>
          <w:szCs w:val="24"/>
          <w:lang w:val="el-GR"/>
        </w:rPr>
        <w:t xml:space="preserve"> μετά από ρίψη μολότοφ.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Επίσης προκλήθηκαν εκτεταμένες ζημιές σε </w:t>
      </w:r>
      <w:r w:rsidR="004F2701">
        <w:rPr>
          <w:rFonts w:ascii="Arial" w:hAnsi="Arial" w:cs="Arial"/>
          <w:bCs/>
          <w:sz w:val="24"/>
          <w:szCs w:val="24"/>
          <w:lang w:val="el-GR"/>
        </w:rPr>
        <w:t>πέντε</w:t>
      </w:r>
      <w:r w:rsidR="00C2440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αστυνομικά οχήματα και οχήματα πολιτών που ήταν σταθμευμένα στο χώρο του σταδίου</w:t>
      </w:r>
      <w:r w:rsidR="00617184">
        <w:rPr>
          <w:rFonts w:ascii="Arial" w:hAnsi="Arial" w:cs="Arial"/>
          <w:bCs/>
          <w:sz w:val="24"/>
          <w:szCs w:val="24"/>
          <w:lang w:val="el-GR"/>
        </w:rPr>
        <w:t xml:space="preserve">. Μέλη της Αστυνομίας δέχθηκαν επίθεση με τη χρήση φωτοβολίδων, μολότοφ, πετρών και άλλων αντικειμένων, με αποτέλεσμα των τραυματισμό </w:t>
      </w:r>
      <w:r w:rsidR="000B33B9">
        <w:rPr>
          <w:rFonts w:ascii="Arial" w:hAnsi="Arial" w:cs="Arial"/>
          <w:bCs/>
          <w:sz w:val="24"/>
          <w:szCs w:val="24"/>
          <w:lang w:val="el-GR"/>
        </w:rPr>
        <w:t>τριών</w:t>
      </w:r>
      <w:r w:rsidR="0061718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F772C1">
        <w:rPr>
          <w:rFonts w:ascii="Arial" w:hAnsi="Arial" w:cs="Arial"/>
          <w:bCs/>
          <w:sz w:val="24"/>
          <w:szCs w:val="24"/>
          <w:lang w:val="el-GR"/>
        </w:rPr>
        <w:t>αστυνομικών, οι οποίοι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αφού έτυχαν των πρώτων βοηθειών, πήραν εξιτήριο. </w:t>
      </w:r>
    </w:p>
    <w:p w14:paraId="64FBE5A1" w14:textId="040CB9E8" w:rsidR="00A03DB8" w:rsidRDefault="00A03DB8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Πυροσβεστικής Υπηρεσίας κατέσβησαν τις φωτιές οι οποίες προκλήθηκαν με τη χρήση μολότοφ, φωτοβολίδων και καπνογόνων. </w:t>
      </w:r>
    </w:p>
    <w:p w14:paraId="77449FB7" w14:textId="4ABF20AC" w:rsidR="00A03DB8" w:rsidRDefault="00A03DB8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Μέλη της Αστυνομίας ανέκοψαν για έλεγχο δύο λεωφορεία που μετέφεραν οπαδούς της ομάδας του ΑΠΟΛΛΩΝΑ</w:t>
      </w:r>
      <w:r w:rsidR="004F2701">
        <w:rPr>
          <w:rFonts w:ascii="Arial" w:hAnsi="Arial" w:cs="Arial"/>
          <w:bCs/>
          <w:sz w:val="24"/>
          <w:szCs w:val="24"/>
          <w:lang w:val="el-GR"/>
        </w:rPr>
        <w:t>. Από τους επιβάτες των δύο λεωφορείων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λήφθηκαν βιομετρικά στοιχεία κατόπιν γραπτής τους συγκατάθεσης για να τύχουν επιστημονικών εξετάσεων. </w:t>
      </w:r>
    </w:p>
    <w:p w14:paraId="597D274A" w14:textId="77777777" w:rsidR="00E5398A" w:rsidRDefault="00A03DB8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των ερευνών στα δύο λεωφορεία παραλήφθηκε αριθμός τεκμηρίων ενώ </w:t>
      </w:r>
      <w:r w:rsidR="00C24400">
        <w:rPr>
          <w:rFonts w:ascii="Arial" w:hAnsi="Arial" w:cs="Arial"/>
          <w:bCs/>
          <w:sz w:val="24"/>
          <w:szCs w:val="24"/>
          <w:lang w:val="el-GR"/>
        </w:rPr>
        <w:t xml:space="preserve">εντοπίστηκε ποσότητα ξηρής φυτικής ύλης κάνναβης  βάρους 4 </w:t>
      </w:r>
      <w:r w:rsidR="00E60684">
        <w:rPr>
          <w:rFonts w:ascii="Arial" w:hAnsi="Arial" w:cs="Arial"/>
          <w:bCs/>
          <w:sz w:val="24"/>
          <w:szCs w:val="24"/>
          <w:lang w:val="el-GR"/>
        </w:rPr>
        <w:t>γραμμαρίων</w:t>
      </w:r>
      <w:r w:rsidR="00C24400">
        <w:rPr>
          <w:rFonts w:ascii="Arial" w:hAnsi="Arial" w:cs="Arial"/>
          <w:bCs/>
          <w:sz w:val="24"/>
          <w:szCs w:val="24"/>
          <w:lang w:val="el-GR"/>
        </w:rPr>
        <w:t>. Σε σωματικό έλεγχο 27χρονου εντοπίστηκε ένα μισοκαπνισμένο τσιγάρο που περιείχε κάνναβη</w:t>
      </w:r>
      <w:r w:rsidR="004F2701">
        <w:rPr>
          <w:rFonts w:ascii="Arial" w:hAnsi="Arial" w:cs="Arial"/>
          <w:bCs/>
          <w:sz w:val="24"/>
          <w:szCs w:val="24"/>
          <w:lang w:val="el-GR"/>
        </w:rPr>
        <w:t xml:space="preserve"> με αποτέλεσμα να συλληφθεί για αυτόφωρο αδίκημα</w:t>
      </w:r>
      <w:r w:rsidR="00C24400">
        <w:rPr>
          <w:rFonts w:ascii="Arial" w:hAnsi="Arial" w:cs="Arial"/>
          <w:bCs/>
          <w:sz w:val="24"/>
          <w:szCs w:val="24"/>
          <w:lang w:val="el-GR"/>
        </w:rPr>
        <w:t xml:space="preserve">. Αφού κατηγορήθηκε γραπτώς, αφέθηκε ελεύθερος. </w:t>
      </w:r>
    </w:p>
    <w:p w14:paraId="0ABA0535" w14:textId="6095AC1E" w:rsidR="00A03DB8" w:rsidRDefault="00C24400" w:rsidP="00B766A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Επίσης, </w:t>
      </w:r>
      <w:r w:rsidR="00B766AE">
        <w:rPr>
          <w:rFonts w:ascii="Arial" w:hAnsi="Arial" w:cs="Arial"/>
          <w:bCs/>
          <w:sz w:val="24"/>
          <w:szCs w:val="24"/>
          <w:lang w:val="el-GR"/>
        </w:rPr>
        <w:t xml:space="preserve">στο πλαίσιο των εξετάσεων, εξασφαλίστηκε μαρτυρία εναντίον 27χρονου σε σχέση με τα επεισόδια, ο οποίος </w:t>
      </w:r>
      <w:r>
        <w:rPr>
          <w:rFonts w:ascii="Arial" w:hAnsi="Arial" w:cs="Arial"/>
          <w:bCs/>
          <w:sz w:val="24"/>
          <w:szCs w:val="24"/>
          <w:lang w:val="el-GR"/>
        </w:rPr>
        <w:t>συνελήφθη βάσει δικαστικού εντάλματος</w:t>
      </w:r>
      <w:r w:rsidR="00B766AE">
        <w:rPr>
          <w:rFonts w:ascii="Arial" w:hAnsi="Arial" w:cs="Arial"/>
          <w:bCs/>
          <w:sz w:val="24"/>
          <w:szCs w:val="24"/>
          <w:lang w:val="el-GR"/>
        </w:rPr>
        <w:t xml:space="preserve"> και τέθηκε υπό κράτηση. </w:t>
      </w:r>
    </w:p>
    <w:p w14:paraId="3FBEE212" w14:textId="286B7D7D" w:rsidR="00617184" w:rsidRPr="00A03DB8" w:rsidRDefault="00617184" w:rsidP="00A03D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Λευκωσίας σε συνεργασία με την ΥΚΑΝ συνεχίζουν τις εξετάσεις. </w:t>
      </w:r>
    </w:p>
    <w:p w14:paraId="4745C790" w14:textId="77777777" w:rsidR="00453A07" w:rsidRDefault="00453A0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8EFB48E" w14:textId="4C380E56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D8AE55E" w14:textId="79D7348F" w:rsidR="00E60684" w:rsidRDefault="00E60684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0083BBF" w14:textId="77777777" w:rsidR="00E60684" w:rsidRDefault="00E60684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E6068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2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F437" w14:textId="77777777" w:rsidR="00AC55B5" w:rsidRDefault="00AC55B5" w:rsidP="00404DCD">
      <w:pPr>
        <w:spacing w:after="0" w:line="240" w:lineRule="auto"/>
      </w:pPr>
      <w:r>
        <w:separator/>
      </w:r>
    </w:p>
  </w:endnote>
  <w:endnote w:type="continuationSeparator" w:id="0">
    <w:p w14:paraId="2A8BB117" w14:textId="77777777" w:rsidR="00AC55B5" w:rsidRDefault="00AC55B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03DB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03DB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5547" w14:textId="77777777" w:rsidR="00AC55B5" w:rsidRDefault="00AC55B5" w:rsidP="00404DCD">
      <w:pPr>
        <w:spacing w:after="0" w:line="240" w:lineRule="auto"/>
      </w:pPr>
      <w:r>
        <w:separator/>
      </w:r>
    </w:p>
  </w:footnote>
  <w:footnote w:type="continuationSeparator" w:id="0">
    <w:p w14:paraId="2A5FE043" w14:textId="77777777" w:rsidR="00AC55B5" w:rsidRDefault="00AC55B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035486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B3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715314">
    <w:abstractNumId w:val="1"/>
  </w:num>
  <w:num w:numId="2" w16cid:durableId="1707293288">
    <w:abstractNumId w:val="0"/>
  </w:num>
  <w:num w:numId="3" w16cid:durableId="141304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B33B9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6D79"/>
    <w:rsid w:val="00347308"/>
    <w:rsid w:val="003519C9"/>
    <w:rsid w:val="00351A1C"/>
    <w:rsid w:val="00351E30"/>
    <w:rsid w:val="003557F4"/>
    <w:rsid w:val="0035588F"/>
    <w:rsid w:val="00360C82"/>
    <w:rsid w:val="0036161D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2701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184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03DB8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5B5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66AE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400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398A"/>
    <w:rsid w:val="00E557AB"/>
    <w:rsid w:val="00E56DEE"/>
    <w:rsid w:val="00E60684"/>
    <w:rsid w:val="00E67BC3"/>
    <w:rsid w:val="00E7506B"/>
    <w:rsid w:val="00E76951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772C1"/>
    <w:rsid w:val="00F82ECF"/>
    <w:rsid w:val="00F833F9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1185-968B-4639-A678-2D0585C4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2023-03-27T03:39:00Z</cp:lastPrinted>
  <dcterms:created xsi:type="dcterms:W3CDTF">2023-03-27T03:50:00Z</dcterms:created>
  <dcterms:modified xsi:type="dcterms:W3CDTF">2023-03-27T03:50:00Z</dcterms:modified>
</cp:coreProperties>
</file>